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07AF8" w14:textId="77777777" w:rsidR="0043346B" w:rsidRDefault="0043346B" w:rsidP="0043346B">
      <w:r>
        <w:t>Hea valija!</w:t>
      </w:r>
      <w:r>
        <w:br/>
        <w:t>Käes on valimised ja lubaduste andmise aeg, tihtipeale juhtub, et tahetakse valijatele meeldimiseks lubada asju, mis ei ole valla rahalisi võimalusi arvestades võimalikud. Adekvaatse pildi valla rahalistest võimalustest annab valla eelarvestrateegia, millega on võimalik tutvuda kõigil vallakodanikel valla kodulehe vahendusel. Seega, kui tutvud valimislubadustega, siis mõtle kriitiliselt ka selle peale, kas kõik lubatav on teostatav või hoopiski mitte!</w:t>
      </w:r>
      <w:r>
        <w:br/>
      </w:r>
      <w:r>
        <w:br/>
        <w:t xml:space="preserve">Viimasel ajal ja just vahetult enne valimisi on mitmes infokanalis nii mõnigi konkurent keskendunud mitte oma programmi ja ideede kajastamisele, vaid ulatusliku laimukampaania levitamisele. Kuulutatakse nii </w:t>
      </w:r>
      <w:proofErr w:type="spellStart"/>
      <w:r>
        <w:t>lausvalet</w:t>
      </w:r>
      <w:proofErr w:type="spellEnd"/>
      <w:r>
        <w:t xml:space="preserve"> kui ka kontekstist väljakistud pooltõdesid. Jõelähtme Reformierakonna nimekiri on püüdnud hoiduda sellisest konkurentide mustamisest ja mahategemisest. Oleme keskendunud pigem tehtule ja tulevikuplaanidele. Osavad laimukampaaniad ei ole meie stiil!</w:t>
      </w:r>
    </w:p>
    <w:p w14:paraId="53FA61EC" w14:textId="4A94D84C" w:rsidR="0043346B" w:rsidRDefault="0043346B" w:rsidP="0043346B">
      <w:pPr>
        <w:rPr>
          <w:rFonts w:ascii="Aptos" w:hAnsi="Aptos"/>
        </w:rPr>
      </w:pPr>
      <w:r>
        <w:br/>
        <w:t>Anname endast jätkuvalt parima, et ka järgmisel neljal aastal Jõelähtme valda eest vedada ja töötame meie valla ja selle elanike heaolu heaks!</w:t>
      </w:r>
      <w:r>
        <w:br/>
      </w:r>
      <w:r>
        <w:br/>
        <w:t xml:space="preserve">Loodame teiega kohtuda </w:t>
      </w:r>
      <w:r>
        <w:t>19</w:t>
      </w:r>
      <w:r>
        <w:t>. oktoobril Parema Jõelähtme valla eest!</w:t>
      </w:r>
      <w:r>
        <w:br/>
      </w:r>
      <w:r>
        <w:br/>
        <w:t>Andrus Umboja</w:t>
      </w:r>
      <w:r>
        <w:br/>
        <w:t>Sinu vallavanem</w:t>
      </w:r>
    </w:p>
    <w:p w14:paraId="12664CCE" w14:textId="77777777" w:rsidR="009B0697" w:rsidRDefault="0043346B">
      <w:bookmarkStart w:id="0" w:name="_GoBack"/>
      <w:bookmarkEnd w:id="0"/>
    </w:p>
    <w:sectPr w:rsidR="009B0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85"/>
    <w:rsid w:val="00176D7A"/>
    <w:rsid w:val="0043346B"/>
    <w:rsid w:val="00472529"/>
    <w:rsid w:val="009C1C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6ECE"/>
  <w15:chartTrackingRefBased/>
  <w15:docId w15:val="{D900B710-4EB5-4E6A-930D-8487BA8D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43346B"/>
    <w:pPr>
      <w:spacing w:after="200" w:line="276" w:lineRule="auto"/>
    </w:pPr>
    <w:rPr>
      <w:rFonts w:ascii="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6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1005</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Põldma</dc:creator>
  <cp:keywords/>
  <dc:description/>
  <cp:lastModifiedBy>Priit Põldma</cp:lastModifiedBy>
  <cp:revision>2</cp:revision>
  <dcterms:created xsi:type="dcterms:W3CDTF">2025-09-04T12:49:00Z</dcterms:created>
  <dcterms:modified xsi:type="dcterms:W3CDTF">2025-09-04T12:49:00Z</dcterms:modified>
</cp:coreProperties>
</file>